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47" w:rsidRPr="007C1DD6" w:rsidRDefault="003B7C5D" w:rsidP="003B7C5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</w:t>
      </w:r>
      <w:r w:rsidR="00461847" w:rsidRPr="007C1DD6">
        <w:rPr>
          <w:rFonts w:ascii="Times New Roman" w:hAnsi="Times New Roman"/>
          <w:sz w:val="24"/>
          <w:szCs w:val="24"/>
        </w:rPr>
        <w:t xml:space="preserve">но                                                                                     </w:t>
      </w:r>
      <w:r w:rsidR="00461847">
        <w:rPr>
          <w:rFonts w:ascii="Times New Roman" w:hAnsi="Times New Roman"/>
          <w:sz w:val="24"/>
          <w:szCs w:val="24"/>
        </w:rPr>
        <w:t xml:space="preserve">                      </w:t>
      </w:r>
      <w:r w:rsidR="00461847" w:rsidRPr="007C1DD6">
        <w:rPr>
          <w:rFonts w:ascii="Times New Roman" w:hAnsi="Times New Roman"/>
          <w:sz w:val="24"/>
          <w:szCs w:val="24"/>
        </w:rPr>
        <w:t xml:space="preserve"> УТВЕРЖДАЮ    </w:t>
      </w:r>
    </w:p>
    <w:p w:rsidR="003B7C5D" w:rsidRPr="007C1DD6" w:rsidRDefault="003003EB" w:rsidP="003B7C5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61847" w:rsidRPr="007C1DD6">
        <w:rPr>
          <w:rFonts w:ascii="Times New Roman" w:hAnsi="Times New Roman"/>
          <w:sz w:val="24"/>
          <w:szCs w:val="24"/>
        </w:rPr>
        <w:t xml:space="preserve">оветом  школы                                             </w:t>
      </w:r>
      <w:r w:rsidR="003B7C5D">
        <w:rPr>
          <w:rFonts w:ascii="Times New Roman" w:hAnsi="Times New Roman"/>
          <w:sz w:val="24"/>
          <w:szCs w:val="24"/>
        </w:rPr>
        <w:t xml:space="preserve">                 </w:t>
      </w:r>
      <w:r w:rsidR="00461847" w:rsidRPr="007C1DD6">
        <w:rPr>
          <w:rFonts w:ascii="Times New Roman" w:hAnsi="Times New Roman"/>
          <w:sz w:val="24"/>
          <w:szCs w:val="24"/>
        </w:rPr>
        <w:t xml:space="preserve">        </w:t>
      </w:r>
      <w:r w:rsidR="002B1A47">
        <w:rPr>
          <w:rFonts w:ascii="Times New Roman" w:hAnsi="Times New Roman"/>
          <w:sz w:val="24"/>
          <w:szCs w:val="24"/>
        </w:rPr>
        <w:t xml:space="preserve">                      </w:t>
      </w:r>
      <w:r w:rsidR="00461847" w:rsidRPr="007C1DD6">
        <w:rPr>
          <w:rFonts w:ascii="Times New Roman" w:hAnsi="Times New Roman"/>
          <w:sz w:val="24"/>
          <w:szCs w:val="24"/>
        </w:rPr>
        <w:t xml:space="preserve"> </w:t>
      </w:r>
      <w:r w:rsidR="003B7C5D" w:rsidRPr="007C1DD6">
        <w:rPr>
          <w:rFonts w:ascii="Times New Roman" w:hAnsi="Times New Roman"/>
          <w:sz w:val="24"/>
          <w:szCs w:val="24"/>
        </w:rPr>
        <w:t>Директор школы:</w:t>
      </w:r>
    </w:p>
    <w:p w:rsidR="00461847" w:rsidRPr="007C1DD6" w:rsidRDefault="003B7C5D" w:rsidP="003B7C5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61847" w:rsidRPr="007C1DD6">
        <w:rPr>
          <w:rFonts w:ascii="Times New Roman" w:hAnsi="Times New Roman"/>
          <w:sz w:val="24"/>
          <w:szCs w:val="24"/>
        </w:rPr>
        <w:t xml:space="preserve">ротокол №____ </w:t>
      </w:r>
      <w:r w:rsidR="00461847">
        <w:rPr>
          <w:rFonts w:ascii="Times New Roman" w:hAnsi="Times New Roman"/>
          <w:sz w:val="24"/>
          <w:szCs w:val="24"/>
        </w:rPr>
        <w:t>от ___________</w:t>
      </w:r>
      <w:r w:rsidR="00461847" w:rsidRPr="007C1DD6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61847">
        <w:rPr>
          <w:rFonts w:ascii="Times New Roman" w:hAnsi="Times New Roman"/>
          <w:sz w:val="24"/>
          <w:szCs w:val="24"/>
        </w:rPr>
        <w:t xml:space="preserve">      </w:t>
      </w:r>
      <w:r w:rsidR="002B1A47">
        <w:rPr>
          <w:rFonts w:ascii="Times New Roman" w:hAnsi="Times New Roman"/>
          <w:sz w:val="24"/>
          <w:szCs w:val="24"/>
        </w:rPr>
        <w:t>__________ /Дмитриева</w:t>
      </w:r>
      <w:r>
        <w:rPr>
          <w:rFonts w:ascii="Times New Roman" w:hAnsi="Times New Roman"/>
          <w:sz w:val="24"/>
          <w:szCs w:val="24"/>
        </w:rPr>
        <w:t xml:space="preserve"> Е.А.</w:t>
      </w:r>
      <w:r w:rsidR="00461847" w:rsidRPr="007C1DD6">
        <w:rPr>
          <w:rFonts w:ascii="Times New Roman" w:hAnsi="Times New Roman"/>
          <w:sz w:val="24"/>
          <w:szCs w:val="24"/>
        </w:rPr>
        <w:t xml:space="preserve">/                              </w:t>
      </w:r>
    </w:p>
    <w:p w:rsidR="00F4153C" w:rsidRPr="00F97238" w:rsidRDefault="002B1A47" w:rsidP="003B7C5D">
      <w:pPr>
        <w:pStyle w:val="a3"/>
        <w:spacing w:line="360" w:lineRule="auto"/>
        <w:ind w:left="4956" w:firstLine="708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B7C5D">
        <w:rPr>
          <w:rFonts w:ascii="Times New Roman" w:hAnsi="Times New Roman"/>
          <w:sz w:val="24"/>
          <w:szCs w:val="24"/>
        </w:rPr>
        <w:t xml:space="preserve"> П</w:t>
      </w:r>
      <w:r w:rsidR="00F97238">
        <w:rPr>
          <w:rFonts w:ascii="Times New Roman" w:hAnsi="Times New Roman"/>
          <w:sz w:val="24"/>
          <w:szCs w:val="24"/>
        </w:rPr>
        <w:t xml:space="preserve">риказ № </w:t>
      </w:r>
      <w:r w:rsidR="00F97238">
        <w:rPr>
          <w:rFonts w:ascii="Times New Roman" w:hAnsi="Times New Roman"/>
          <w:sz w:val="24"/>
          <w:szCs w:val="24"/>
          <w:u w:val="single"/>
        </w:rPr>
        <w:t>88/1</w:t>
      </w:r>
      <w:r w:rsidR="00461847" w:rsidRPr="007C1DD6">
        <w:rPr>
          <w:rFonts w:ascii="Times New Roman" w:hAnsi="Times New Roman"/>
          <w:sz w:val="24"/>
          <w:szCs w:val="24"/>
        </w:rPr>
        <w:t xml:space="preserve">от </w:t>
      </w:r>
      <w:r w:rsidR="00F97238">
        <w:rPr>
          <w:rFonts w:ascii="Times New Roman" w:hAnsi="Times New Roman"/>
          <w:sz w:val="24"/>
          <w:szCs w:val="24"/>
          <w:u w:val="single"/>
        </w:rPr>
        <w:t>16.05.2014 г</w:t>
      </w:r>
    </w:p>
    <w:p w:rsidR="003B7C5D" w:rsidRDefault="00F4153C" w:rsidP="003B7C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</w:p>
    <w:p w:rsidR="003B7C5D" w:rsidRDefault="003B7C5D" w:rsidP="003B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153C" w:rsidRPr="001C5D93" w:rsidRDefault="00F4153C" w:rsidP="003B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4153C" w:rsidRDefault="00511DD3" w:rsidP="003B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единых   требованиях к  уроку.</w:t>
      </w:r>
      <w:r w:rsidR="00F4153C"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B7C5D" w:rsidRPr="001C5D93" w:rsidRDefault="003B7C5D" w:rsidP="003B7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153C" w:rsidRPr="001C5D93" w:rsidRDefault="00F4153C" w:rsidP="003B7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Единые педагогические требования к учащимся на уроке.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1.       Учащиеся обязаны быть в кабинете не позднее, чем за 5 минут до начала занятий.   Опоздание на урок является нарушением требований.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2.       Ученики должны являться на урок опрятно одетыми,  соблюдать деловой стиль одежды. Не допускается наличие верхней одежды в классе.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3.       При входе в кабинет учащиеся должны здороваться с учителем и товарищами.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4.       После звонка ученики должны немедленно занять свои места за учебными столами и приготовить все необходимое к уроку.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5.       При входе  учителя учащиеся встают.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6.       В случае необходимости в начале урока дежурные докладывают учителю об отсутствующих на данном уроке учащихся.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7.       Учитель начинает урок только при наличии  всего необходимого для нормальной учебной работы.  Дежурные по классу обеспечивают  готовность учебного помещения к каждому уроку.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8.       У учащегося на столе не должно быть ничего лишнего. Перечень необходимого на каждом уроке и в определенные моменты урока определяется учителем.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 xml:space="preserve">9.   При вызове для ответа учащийся должен встать и выйти к доске, передав дневник учителю для  выставления оценки. 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10.   В некоторых случаях возможен ответ ученика с места как стоя, так и сидя. Порядок ответа с места определяется учителем.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11.   Учащиеся, желающие отвечать или спросить что-либо у учителя, обязаны поднять руку. Каким-либо другим способом пытаться обратить на себя внимание учителя нельзя.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12.   Отвечая, учащийся стоит у доски лицом к классу или, при ответе с места, лицом к учителю. Отвечая, учащийся говорит громко, внятно, не спеша. Пишет на доске аккуратно, разборчиво. При ответе с использованием наглядности стоит вполоборота к классу, показывая то, что необходимо, правой или левой рукой, в зависимости от расположения наглядного материала.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13.   Во время урока, сидя за партой, учащийся обязан следить за осанкой и выполнять распоряжения учителя относительно правильной осанки.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14.   Подсказки и списывание на уроках категорически воспрещаются.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15.   Учащиеся должны относиться с уважением к учителям и одноклассникам.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16.   Ученики должны быть дисциплинированными, запрещается применять на уроке физическую силу для выяснения отношений учащихся друг с другом,  совершать любые действия, влекущие  за собой опасность для окружающих, для собственной жизни и здоровья.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17.   Учащиеся обязаны добросовестно относиться к учебному труду, своевременно выполнять домашние задания.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18.   Ученики имеют право сдать задолженность или исправить нежелательную оценку по предмету в сроки, установленные учителем.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19.   Ученики должны соблюдать требования по содержанию учебных принадлежностей, культуры учебного труда.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20.   Учащиеся по окончании урока встают со своих мест  и по распоряжению учителя спокойно выходят из класса.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21.   Ученики являются ответственными за порядок в кабинете, сохранность имущества.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22.  Во время урока ученики не имеют права покидать класс без разрешения учителя.</w:t>
      </w:r>
    </w:p>
    <w:p w:rsidR="00F4153C" w:rsidRPr="001C5D93" w:rsidRDefault="00F4153C" w:rsidP="001C5D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23.   За нарушение требований учитель применяет следующие меры воздействия:</w:t>
      </w:r>
    </w:p>
    <w:p w:rsidR="00F4153C" w:rsidRPr="001C5D93" w:rsidRDefault="00F4153C" w:rsidP="001C5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1C5D93">
        <w:rPr>
          <w:rFonts w:ascii="Times New Roman" w:hAnsi="Times New Roman" w:cs="Times New Roman"/>
          <w:sz w:val="28"/>
          <w:szCs w:val="28"/>
        </w:rPr>
        <w:t>апись в дневнике;</w:t>
      </w:r>
    </w:p>
    <w:p w:rsidR="00F4153C" w:rsidRPr="001C5D93" w:rsidRDefault="00F4153C" w:rsidP="001C5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</w:rPr>
        <w:t>уведомление классного руководителя;</w:t>
      </w:r>
    </w:p>
    <w:p w:rsidR="00F4153C" w:rsidRPr="001C5D93" w:rsidRDefault="00F4153C" w:rsidP="001C5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вызов родителей в школу</w:t>
      </w:r>
      <w:r w:rsidR="001C5D9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4153C" w:rsidRPr="001C5D93" w:rsidRDefault="00F4153C" w:rsidP="001C5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hAnsi="Times New Roman" w:cs="Times New Roman"/>
          <w:sz w:val="28"/>
          <w:szCs w:val="28"/>
          <w:lang w:eastAsia="ru-RU"/>
        </w:rPr>
        <w:t>направление на беседу к администрации  ОУ</w:t>
      </w:r>
      <w:r w:rsidR="001C5D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53C" w:rsidRPr="001C5D93" w:rsidRDefault="00F4153C" w:rsidP="001C5D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Требования к современному уроку.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bookmarkStart w:id="0" w:name="YANDEX_11"/>
      <w:bookmarkEnd w:id="0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   - это логически законченный, целостный, ограниченный определенными временными </w:t>
      </w:r>
      <w:r w:rsidR="003B7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рамками согласно нормам </w:t>
      </w:r>
      <w:proofErr w:type="spellStart"/>
      <w:r w:rsidR="003B7C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</w:t>
      </w:r>
      <w:proofErr w:type="spell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воспитательного процесса, в котором представлены все основные элементы </w:t>
      </w:r>
      <w:proofErr w:type="spell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воспитательного процесса: цель, задачи, содержание, средства, методы, организация. Качество </w:t>
      </w:r>
      <w:bookmarkStart w:id="1" w:name="YANDEX_12"/>
      <w:bookmarkEnd w:id="1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  зависит от правильного определения каждого из этих компонентов и их рационального сочетания.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Структура каждого </w:t>
      </w:r>
      <w:bookmarkStart w:id="2" w:name="YANDEX_13"/>
      <w:bookmarkEnd w:id="2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урока  в соответствии с его логикой должна быть четкой, со строгим переходом от одной части к другой в соответствии с дидактической целью </w:t>
      </w:r>
      <w:bookmarkStart w:id="3" w:name="YANDEX_14"/>
      <w:bookmarkEnd w:id="3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урока  и закономерностями процесса обучения. </w:t>
      </w:r>
      <w:bookmarkStart w:id="4" w:name="YANDEX_15"/>
      <w:bookmarkEnd w:id="4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  должен предусматривать не только изложение материала, содержания, но и задания, предполагающие применение усвоенных знаний на практике.</w:t>
      </w:r>
    </w:p>
    <w:p w:rsidR="00F4153C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bookmarkStart w:id="5" w:name="YANDEX_16"/>
      <w:bookmarkEnd w:id="5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  – это педагогическое произведение, поэтому он должен отличаться целостностью, внутренней взаимосвязанностью частей, </w:t>
      </w:r>
      <w:bookmarkStart w:id="6" w:name="YANDEX_17"/>
      <w:bookmarkEnd w:id="6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единой  логикой развертывания деятельности учителя и учащихся.</w:t>
      </w:r>
    </w:p>
    <w:p w:rsidR="001C5D93" w:rsidRPr="001C5D93" w:rsidRDefault="001C5D93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C5D93"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требования</w:t>
      </w:r>
      <w:proofErr w:type="gramStart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к</w:t>
      </w:r>
      <w:proofErr w:type="gramEnd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современному </w:t>
      </w:r>
      <w:bookmarkStart w:id="7" w:name="YANDEX_19"/>
      <w:bookmarkEnd w:id="7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уроку 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 2.1.</w:t>
      </w: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bookmarkStart w:id="8" w:name="YANDEX_20"/>
      <w:bookmarkEnd w:id="8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уроках  должен быть систематический и планомерный </w:t>
      </w:r>
      <w:proofErr w:type="gram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усвоения знаний учащимися. Главный критерий качества </w:t>
      </w:r>
      <w:bookmarkStart w:id="9" w:name="YANDEX_21"/>
      <w:bookmarkEnd w:id="9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урока  – не применение тех или иных видов работы, а качество </w:t>
      </w:r>
      <w:proofErr w:type="spell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т.е. глубина и прочность знаний учащихся, достижение целей</w:t>
      </w:r>
      <w:bookmarkStart w:id="10" w:name="YANDEX_22"/>
      <w:bookmarkEnd w:id="10"/>
      <w:r w:rsidR="003B7C5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Культура учителя, педагогический такт, речь, его интеллектуальный и нравственный облик являются одним из главных условий эффективности </w:t>
      </w:r>
      <w:bookmarkStart w:id="11" w:name="YANDEX_23"/>
      <w:bookmarkEnd w:id="11"/>
      <w:r w:rsidR="003B7C5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1C5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C5D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Дидактические </w:t>
      </w:r>
      <w:bookmarkStart w:id="12" w:name="YANDEX_24"/>
      <w:bookmarkEnd w:id="12"/>
      <w:r w:rsidRPr="001C5D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требования  к современному </w:t>
      </w:r>
      <w:bookmarkStart w:id="13" w:name="YANDEX_25"/>
      <w:bookmarkEnd w:id="13"/>
      <w:r w:rsidRPr="001C5D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уроку: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идейность и научность</w:t>
      </w:r>
      <w:r w:rsid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proofErr w:type="spell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обучении;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формулирование образовательных, развивающих и воспитательных задач</w:t>
      </w:r>
      <w:bookmarkStart w:id="14" w:name="YANDEX_26"/>
      <w:bookmarkEnd w:id="14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четкое определение места </w:t>
      </w:r>
      <w:bookmarkStart w:id="15" w:name="YANDEX_27"/>
      <w:bookmarkEnd w:id="15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урока  в общей системе </w:t>
      </w:r>
      <w:bookmarkStart w:id="16" w:name="YANDEX_28"/>
      <w:bookmarkEnd w:id="16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уроков</w:t>
      </w:r>
      <w:bookmarkStart w:id="17" w:name="YANDEX_29"/>
      <w:bookmarkEnd w:id="17"/>
      <w:r w:rsidR="009C0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  должен быть логической единицей темы, раздела, курса</w:t>
      </w:r>
      <w:r w:rsid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оптимального содержания </w:t>
      </w:r>
      <w:bookmarkStart w:id="18" w:name="YANDEX_30"/>
      <w:bookmarkEnd w:id="18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урока  в соответствии с </w:t>
      </w:r>
      <w:bookmarkStart w:id="19" w:name="YANDEX_31"/>
      <w:bookmarkEnd w:id="19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требованием  учебной программы,   целями </w:t>
      </w:r>
      <w:bookmarkStart w:id="20" w:name="YANDEX_32"/>
      <w:bookmarkEnd w:id="20"/>
      <w:r w:rsid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уровня подготовки и подготовленности учащихся;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прогнозирование уровня усвоения учащимися научных знаний, </w:t>
      </w:r>
      <w:proofErr w:type="spell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</w:t>
      </w:r>
      <w:proofErr w:type="gram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proofErr w:type="gram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как на </w:t>
      </w:r>
      <w:bookmarkStart w:id="21" w:name="YANDEX_33"/>
      <w:bookmarkEnd w:id="21"/>
      <w:r w:rsid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уроке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на отдельных его этапах; выбор наиболее рациональных методов, приемов и средств обучения, стимулирования и контроля, оптимального воздействия их на этапе </w:t>
      </w:r>
      <w:bookmarkStart w:id="22" w:name="YANDEX_34"/>
      <w:bookmarkEnd w:id="22"/>
      <w:r w:rsid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выбор, обеспечивающий познавательную активность, сочетание различных форм коллективной и индивидуальной работы на </w:t>
      </w:r>
      <w:bookmarkStart w:id="23" w:name="YANDEX_35"/>
      <w:bookmarkEnd w:id="23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уроке  и максимальной самостоятельности в учении учащихся;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ИКТ и наглядности на </w:t>
      </w:r>
      <w:bookmarkStart w:id="24" w:name="YANDEX_36"/>
      <w:bookmarkEnd w:id="24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уроке</w:t>
      </w:r>
      <w:r w:rsidR="009C05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на </w:t>
      </w:r>
      <w:bookmarkStart w:id="25" w:name="YANDEX_37"/>
      <w:bookmarkEnd w:id="25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уроке  всех дидактических принципов;</w:t>
      </w:r>
    </w:p>
    <w:p w:rsidR="00F4153C" w:rsidRPr="001C5D93" w:rsidRDefault="00F4153C" w:rsidP="001C5D9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успешного обучения учащихся.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2. 4. </w:t>
      </w:r>
      <w:r w:rsidRPr="001C5D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Психологические </w:t>
      </w:r>
      <w:bookmarkStart w:id="26" w:name="YANDEX_38"/>
      <w:bookmarkEnd w:id="26"/>
      <w:r w:rsidRPr="001C5D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требования  </w:t>
      </w:r>
      <w:bookmarkStart w:id="27" w:name="YANDEX_39"/>
      <w:bookmarkEnd w:id="27"/>
      <w:r w:rsidRPr="001C5D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к  </w:t>
      </w:r>
      <w:bookmarkStart w:id="28" w:name="YANDEX_40"/>
      <w:bookmarkEnd w:id="28"/>
      <w:r w:rsidR="009C05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уроку</w:t>
      </w:r>
      <w:r w:rsidRPr="001C5D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F4153C" w:rsidRPr="001C5D93" w:rsidRDefault="00F4153C" w:rsidP="001C5D93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</w:t>
      </w:r>
      <w:bookmarkStart w:id="29" w:name="YANDEX_41"/>
      <w:bookmarkEnd w:id="29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  в соответствии с индивидуальными и возрастными особенностями учащихся;</w:t>
      </w:r>
    </w:p>
    <w:p w:rsidR="00F4153C" w:rsidRPr="001C5D93" w:rsidRDefault="00F4153C" w:rsidP="001C5D93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комфортная психологическая обстановка</w:t>
      </w:r>
      <w:r w:rsidR="009C05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153C" w:rsidRPr="001C5D93" w:rsidRDefault="00F4153C" w:rsidP="001C5D93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 обучения и дифференцированный подход к учащимся.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1C5D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Гигиенические </w:t>
      </w:r>
      <w:bookmarkStart w:id="30" w:name="YANDEX_42"/>
      <w:bookmarkEnd w:id="30"/>
      <w:r w:rsidRPr="001C5D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требования  </w:t>
      </w:r>
      <w:bookmarkStart w:id="31" w:name="YANDEX_43"/>
      <w:bookmarkEnd w:id="31"/>
      <w:r w:rsidRPr="001C5D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к  </w:t>
      </w:r>
      <w:bookmarkStart w:id="32" w:name="YANDEX_44"/>
      <w:bookmarkEnd w:id="32"/>
      <w:r w:rsidR="009C05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уроку</w:t>
      </w:r>
      <w:r w:rsidRPr="001C5D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F4153C" w:rsidRPr="001C5D93" w:rsidRDefault="00F4153C" w:rsidP="001C5D93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температурного и светового режима;</w:t>
      </w:r>
    </w:p>
    <w:p w:rsidR="00F4153C" w:rsidRPr="001C5D93" w:rsidRDefault="00F4153C" w:rsidP="001C5D93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необходимость проветривания классной комнаты на перемене;</w:t>
      </w:r>
    </w:p>
    <w:p w:rsidR="00F4153C" w:rsidRPr="001C5D93" w:rsidRDefault="00F4153C" w:rsidP="001C5D93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чистоты в кабинете;</w:t>
      </w:r>
    </w:p>
    <w:p w:rsidR="00F4153C" w:rsidRPr="001C5D93" w:rsidRDefault="00F4153C" w:rsidP="001C5D93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видов деятельности с целью предупреждения утомления и переутомления;</w:t>
      </w:r>
    </w:p>
    <w:p w:rsidR="00F4153C" w:rsidRPr="001C5D93" w:rsidRDefault="00F4153C" w:rsidP="001C5D93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и качественное проведение </w:t>
      </w:r>
      <w:proofErr w:type="spell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физминуток</w:t>
      </w:r>
      <w:proofErr w:type="spell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153C" w:rsidRPr="001C5D93" w:rsidRDefault="00F4153C" w:rsidP="001C5D93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правильной рабочей позы учащихся;</w:t>
      </w:r>
    </w:p>
    <w:p w:rsidR="00F4153C" w:rsidRPr="001C5D93" w:rsidRDefault="00F4153C" w:rsidP="001C5D93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классной мебели росту школьника.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2.6. </w:t>
      </w:r>
      <w:proofErr w:type="gram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обучающимся выставляются в соответствии с критериями оценки знаний по предмету с обязательной аннотацией к ним.</w:t>
      </w:r>
      <w:proofErr w:type="gram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своевременно выставляются в классный журнал и в дневники учащихся.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Структура урок</w:t>
      </w:r>
      <w:r w:rsidR="009C05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зависит от типа урока, однако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структуре </w:t>
      </w: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каждого урока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этапы:</w:t>
      </w:r>
    </w:p>
    <w:p w:rsidR="00F4153C" w:rsidRPr="001C5D93" w:rsidRDefault="00F4153C" w:rsidP="001C5D9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оргмомент</w:t>
      </w:r>
      <w:proofErr w:type="spellEnd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153C" w:rsidRPr="001C5D93" w:rsidRDefault="00F4153C" w:rsidP="001C5D9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цели и проблемы </w:t>
      </w:r>
      <w:bookmarkStart w:id="33" w:name="YANDEX_45"/>
      <w:bookmarkEnd w:id="33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 </w:t>
      </w:r>
    </w:p>
    <w:p w:rsidR="00F4153C" w:rsidRPr="001C5D93" w:rsidRDefault="00F4153C" w:rsidP="001C5D9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:rsidR="00F4153C" w:rsidRPr="001C5D93" w:rsidRDefault="00F4153C" w:rsidP="001C5D9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итога </w:t>
      </w:r>
      <w:bookmarkStart w:id="34" w:name="YANDEX_46"/>
      <w:bookmarkEnd w:id="34"/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урока  и рефлексия</w:t>
      </w:r>
    </w:p>
    <w:p w:rsidR="00F4153C" w:rsidRPr="001C5D93" w:rsidRDefault="00F4153C" w:rsidP="001C5D9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обязательный инструктаж по выполнению домашнего задания. Домашнее задание не должно превышать 1/3 заданий, выполненных в классе.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proofErr w:type="gramStart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bookmarkStart w:id="35" w:name="YANDEX_47"/>
      <w:bookmarkEnd w:id="35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Требования</w:t>
      </w:r>
      <w:proofErr w:type="gramEnd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к технике проведения </w:t>
      </w:r>
      <w:bookmarkStart w:id="36" w:name="YANDEX_48"/>
      <w:bookmarkEnd w:id="36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урока</w:t>
      </w:r>
      <w:bookmarkStart w:id="37" w:name="YANDEX_LAST"/>
      <w:bookmarkEnd w:id="37"/>
      <w:r w:rsidRPr="001C5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Урок должен быть эмоциональным, вызывать интерес к учению</w:t>
      </w:r>
      <w:r w:rsidR="009C05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потребность в знаниях.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Темп и ритм урока должны быть оптимальными, действия учителя и учащихся завершенными.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Необходим полный контакт во взаимодействии учителя и учащихся на уроке, должны соблюдаться педагогический такт и педагогический оптимизм.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Доминировать должна атмосфера доброжелательности и активного творческого труда.</w:t>
      </w:r>
    </w:p>
    <w:p w:rsidR="00F4153C" w:rsidRPr="001C5D93" w:rsidRDefault="00F4153C" w:rsidP="001C5D9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9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Учитель должен уметь владеть классом, поддерживать на уроке хорошую дисциплину учащихся.</w:t>
      </w:r>
    </w:p>
    <w:p w:rsidR="00F4153C" w:rsidRPr="001C5D93" w:rsidRDefault="00F4153C" w:rsidP="00F4153C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53C" w:rsidRDefault="00F4153C" w:rsidP="00F4153C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0B3" w:rsidRDefault="00F97238"/>
    <w:sectPr w:rsidR="00E850B3" w:rsidSect="00884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30FB9"/>
    <w:multiLevelType w:val="multilevel"/>
    <w:tmpl w:val="DAD6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65320F"/>
    <w:multiLevelType w:val="multilevel"/>
    <w:tmpl w:val="4F50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A086D"/>
    <w:multiLevelType w:val="hybridMultilevel"/>
    <w:tmpl w:val="CB46A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F4F6C"/>
    <w:multiLevelType w:val="multilevel"/>
    <w:tmpl w:val="6C1C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DB11C4"/>
    <w:multiLevelType w:val="multilevel"/>
    <w:tmpl w:val="7288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53C"/>
    <w:rsid w:val="00081D18"/>
    <w:rsid w:val="001452E3"/>
    <w:rsid w:val="001C5D93"/>
    <w:rsid w:val="002B1A47"/>
    <w:rsid w:val="003003EB"/>
    <w:rsid w:val="003607EB"/>
    <w:rsid w:val="003B7C5D"/>
    <w:rsid w:val="00461847"/>
    <w:rsid w:val="00511DD3"/>
    <w:rsid w:val="00884429"/>
    <w:rsid w:val="009C05B8"/>
    <w:rsid w:val="00AC7020"/>
    <w:rsid w:val="00AF061B"/>
    <w:rsid w:val="00C264B5"/>
    <w:rsid w:val="00C45435"/>
    <w:rsid w:val="00CC26AD"/>
    <w:rsid w:val="00D92AF2"/>
    <w:rsid w:val="00F4153C"/>
    <w:rsid w:val="00F9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5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7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1189</Words>
  <Characters>6781</Characters>
  <Application>Microsoft Office Word</Application>
  <DocSecurity>0</DocSecurity>
  <Lines>56</Lines>
  <Paragraphs>15</Paragraphs>
  <ScaleCrop>false</ScaleCrop>
  <Company/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UserSkhool_2</dc:creator>
  <cp:lastModifiedBy>Завуч</cp:lastModifiedBy>
  <cp:revision>11</cp:revision>
  <cp:lastPrinted>2014-11-09T15:02:00Z</cp:lastPrinted>
  <dcterms:created xsi:type="dcterms:W3CDTF">2012-07-02T11:15:00Z</dcterms:created>
  <dcterms:modified xsi:type="dcterms:W3CDTF">2014-11-09T15:03:00Z</dcterms:modified>
</cp:coreProperties>
</file>